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EC" w:rsidRDefault="00F353EC" w:rsidP="00F353EC">
      <w:pPr>
        <w:widowControl w:val="0"/>
        <w:autoSpaceDN w:val="0"/>
        <w:jc w:val="right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p w:rsidR="00FD4366" w:rsidRPr="00FD4366" w:rsidRDefault="00FD4366" w:rsidP="00FD4366">
      <w:pPr>
        <w:jc w:val="right"/>
        <w:rPr>
          <w:b/>
          <w:noProof/>
          <w:sz w:val="28"/>
          <w:szCs w:val="28"/>
        </w:rPr>
      </w:pPr>
      <w:r w:rsidRPr="00FD4366">
        <w:rPr>
          <w:b/>
          <w:noProof/>
          <w:sz w:val="28"/>
          <w:szCs w:val="28"/>
        </w:rPr>
        <w:t>ПРОЕКТ</w:t>
      </w:r>
    </w:p>
    <w:p w:rsidR="00C57568" w:rsidRDefault="00C57568" w:rsidP="00C5756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1" descr="Парнас_ок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арнас_ок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568" w:rsidRPr="00F91BC3" w:rsidRDefault="00C57568" w:rsidP="00C57568">
      <w:pPr>
        <w:jc w:val="center"/>
        <w:rPr>
          <w:rFonts w:ascii="Bookman Old Style" w:hAnsi="Bookman Old Style"/>
          <w:b/>
        </w:rPr>
      </w:pPr>
      <w:r w:rsidRPr="00F91BC3">
        <w:rPr>
          <w:rFonts w:ascii="Bookman Old Style" w:hAnsi="Bookman Old Style"/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C57568" w:rsidRDefault="00C57568" w:rsidP="00C57568">
      <w:pPr>
        <w:jc w:val="center"/>
        <w:rPr>
          <w:noProof/>
        </w:rPr>
      </w:pPr>
    </w:p>
    <w:p w:rsidR="00C57568" w:rsidRPr="003C7550" w:rsidRDefault="00C57568" w:rsidP="00C57568">
      <w:pPr>
        <w:jc w:val="center"/>
        <w:rPr>
          <w:rFonts w:ascii="Bookman Old Style" w:hAnsi="Bookman Old Style"/>
          <w:b/>
          <w:sz w:val="28"/>
          <w:szCs w:val="28"/>
        </w:rPr>
      </w:pPr>
      <w:r w:rsidRPr="003C7550">
        <w:rPr>
          <w:rFonts w:ascii="Bookman Old Style" w:hAnsi="Bookman Old Style"/>
          <w:b/>
          <w:sz w:val="28"/>
          <w:szCs w:val="28"/>
        </w:rPr>
        <w:t>Р Е Ш Е Н И Е</w:t>
      </w:r>
    </w:p>
    <w:p w:rsidR="00C57568" w:rsidRPr="00F91BC3" w:rsidRDefault="00C57568" w:rsidP="00C57568">
      <w:pPr>
        <w:jc w:val="center"/>
        <w:rPr>
          <w:sz w:val="28"/>
          <w:szCs w:val="28"/>
        </w:rPr>
      </w:pPr>
    </w:p>
    <w:p w:rsidR="00C57568" w:rsidRDefault="00F353EC" w:rsidP="00C57568">
      <w:pPr>
        <w:tabs>
          <w:tab w:val="left" w:pos="255"/>
          <w:tab w:val="center" w:pos="46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 _______ </w:t>
      </w:r>
      <w:r w:rsidR="00C57568" w:rsidRPr="00F91BC3">
        <w:rPr>
          <w:sz w:val="28"/>
          <w:szCs w:val="28"/>
        </w:rPr>
        <w:t>201</w:t>
      </w:r>
      <w:r w:rsidR="00E61BD7">
        <w:rPr>
          <w:sz w:val="28"/>
          <w:szCs w:val="28"/>
        </w:rPr>
        <w:t>6</w:t>
      </w:r>
      <w:r w:rsidR="00C57568" w:rsidRPr="00F91BC3">
        <w:rPr>
          <w:sz w:val="28"/>
          <w:szCs w:val="28"/>
        </w:rPr>
        <w:t xml:space="preserve"> года                                                      </w:t>
      </w:r>
      <w:r>
        <w:rPr>
          <w:sz w:val="28"/>
          <w:szCs w:val="28"/>
        </w:rPr>
        <w:t xml:space="preserve">                                    № ___</w:t>
      </w:r>
    </w:p>
    <w:p w:rsidR="00C57568" w:rsidRDefault="00C57568" w:rsidP="00C57568"/>
    <w:p w:rsidR="002363EA" w:rsidRDefault="002363EA" w:rsidP="00C57568">
      <w:pPr>
        <w:ind w:left="720"/>
        <w:jc w:val="center"/>
        <w:rPr>
          <w:sz w:val="28"/>
          <w:szCs w:val="28"/>
        </w:rPr>
      </w:pPr>
    </w:p>
    <w:p w:rsidR="00C57568" w:rsidRPr="00F353EC" w:rsidRDefault="00C57568" w:rsidP="00F353EC">
      <w:pPr>
        <w:jc w:val="center"/>
        <w:rPr>
          <w:b/>
          <w:sz w:val="28"/>
          <w:szCs w:val="28"/>
        </w:rPr>
      </w:pPr>
      <w:r w:rsidRPr="00F353EC">
        <w:rPr>
          <w:b/>
          <w:sz w:val="28"/>
          <w:szCs w:val="28"/>
        </w:rPr>
        <w:t xml:space="preserve">Об утверждении отчета </w:t>
      </w:r>
      <w:r w:rsidR="008B6584" w:rsidRPr="00F353EC">
        <w:rPr>
          <w:b/>
          <w:sz w:val="28"/>
          <w:szCs w:val="28"/>
        </w:rPr>
        <w:t>об исполнении бюджета</w:t>
      </w:r>
      <w:r w:rsidRPr="00F353EC">
        <w:rPr>
          <w:b/>
          <w:sz w:val="28"/>
          <w:szCs w:val="28"/>
        </w:rPr>
        <w:t xml:space="preserve"> внутригородского муниципального образования Санкт-Петербурга муниципального округа Парнас за 201</w:t>
      </w:r>
      <w:r w:rsidR="00E61BD7" w:rsidRPr="00F353EC">
        <w:rPr>
          <w:b/>
          <w:sz w:val="28"/>
          <w:szCs w:val="28"/>
        </w:rPr>
        <w:t>5</w:t>
      </w:r>
      <w:r w:rsidRPr="00F353EC">
        <w:rPr>
          <w:b/>
          <w:sz w:val="28"/>
          <w:szCs w:val="28"/>
        </w:rPr>
        <w:t xml:space="preserve"> год</w:t>
      </w:r>
    </w:p>
    <w:p w:rsidR="00C57568" w:rsidRDefault="00C57568" w:rsidP="00C57568"/>
    <w:p w:rsidR="002363EA" w:rsidRDefault="002363EA" w:rsidP="00C57568"/>
    <w:p w:rsidR="00C57568" w:rsidRDefault="00C57568" w:rsidP="00F353EC">
      <w:pPr>
        <w:ind w:firstLine="709"/>
        <w:jc w:val="both"/>
        <w:rPr>
          <w:sz w:val="28"/>
          <w:szCs w:val="28"/>
        </w:rPr>
      </w:pPr>
      <w:r w:rsidRPr="00422D2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Федерального закона № 131-ФЗ «Об общих принципах организации местного самоуправления в Российской Федерации», Бюджетного кодекса Российской Федерации, Устава внутригородского муниципального образования Санкт-Петербурга муниципального округа Парнас муниципальный совет внутригородского муниципального образования Санкт-Петербурга муниципального округа Парнас</w:t>
      </w:r>
    </w:p>
    <w:p w:rsidR="00C57568" w:rsidRDefault="00C57568" w:rsidP="00F353EC">
      <w:pPr>
        <w:ind w:firstLine="709"/>
        <w:rPr>
          <w:sz w:val="28"/>
          <w:szCs w:val="28"/>
        </w:rPr>
      </w:pPr>
      <w:r w:rsidRPr="00422D2B">
        <w:rPr>
          <w:sz w:val="28"/>
          <w:szCs w:val="28"/>
        </w:rPr>
        <w:t>РЕШИЛ:</w:t>
      </w:r>
    </w:p>
    <w:p w:rsidR="002363EA" w:rsidRPr="00422D2B" w:rsidRDefault="002363EA" w:rsidP="008B6584">
      <w:pPr>
        <w:rPr>
          <w:sz w:val="28"/>
          <w:szCs w:val="28"/>
        </w:rPr>
      </w:pPr>
    </w:p>
    <w:p w:rsidR="00C57568" w:rsidRDefault="00C57568" w:rsidP="00F353E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</w:t>
      </w:r>
      <w:r w:rsidR="008B6584">
        <w:rPr>
          <w:sz w:val="28"/>
          <w:szCs w:val="28"/>
        </w:rPr>
        <w:t>об исполнении местного бюджета</w:t>
      </w:r>
      <w:r>
        <w:rPr>
          <w:sz w:val="28"/>
          <w:szCs w:val="28"/>
        </w:rPr>
        <w:t xml:space="preserve"> внутригородского муниципального образования Санкт-Петербурга м</w:t>
      </w:r>
      <w:r w:rsidRPr="003E37B8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3E37B8">
        <w:rPr>
          <w:sz w:val="28"/>
          <w:szCs w:val="28"/>
        </w:rPr>
        <w:t xml:space="preserve"> округ</w:t>
      </w:r>
      <w:r w:rsidR="00F353EC">
        <w:rPr>
          <w:sz w:val="28"/>
          <w:szCs w:val="28"/>
        </w:rPr>
        <w:t xml:space="preserve">а Парнас </w:t>
      </w:r>
      <w:r>
        <w:rPr>
          <w:sz w:val="28"/>
          <w:szCs w:val="28"/>
        </w:rPr>
        <w:t xml:space="preserve">об </w:t>
      </w:r>
      <w:r w:rsidRPr="003E37B8">
        <w:rPr>
          <w:sz w:val="28"/>
          <w:szCs w:val="28"/>
        </w:rPr>
        <w:t>исп</w:t>
      </w:r>
      <w:r>
        <w:rPr>
          <w:sz w:val="28"/>
          <w:szCs w:val="28"/>
        </w:rPr>
        <w:t>олнении местного бюджета за 201</w:t>
      </w:r>
      <w:r w:rsidR="00E61BD7">
        <w:rPr>
          <w:sz w:val="28"/>
          <w:szCs w:val="28"/>
        </w:rPr>
        <w:t>5</w:t>
      </w:r>
      <w:r w:rsidRPr="003E37B8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B52A64" w:rsidRDefault="00C57568" w:rsidP="00F353E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52A64">
        <w:rPr>
          <w:sz w:val="28"/>
          <w:szCs w:val="28"/>
        </w:rPr>
        <w:t xml:space="preserve">Общий объем доходов исполнен в сумме </w:t>
      </w:r>
      <w:r w:rsidR="00E61BD7">
        <w:rPr>
          <w:sz w:val="28"/>
          <w:szCs w:val="28"/>
        </w:rPr>
        <w:t>91011,22</w:t>
      </w:r>
      <w:r w:rsidR="00B52A64">
        <w:rPr>
          <w:sz w:val="28"/>
          <w:szCs w:val="28"/>
        </w:rPr>
        <w:t xml:space="preserve"> тыс.руб.</w:t>
      </w:r>
    </w:p>
    <w:p w:rsidR="00C57568" w:rsidRPr="00B52A64" w:rsidRDefault="00C57568" w:rsidP="00F353E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52A64">
        <w:rPr>
          <w:sz w:val="28"/>
          <w:szCs w:val="28"/>
        </w:rPr>
        <w:t xml:space="preserve">Общий объем расходов исполнен в сумме </w:t>
      </w:r>
      <w:r w:rsidR="00E61BD7">
        <w:rPr>
          <w:sz w:val="28"/>
          <w:szCs w:val="28"/>
        </w:rPr>
        <w:t>100476,69</w:t>
      </w:r>
      <w:r w:rsidR="002C2CE4" w:rsidRPr="00B52A64">
        <w:rPr>
          <w:sz w:val="28"/>
          <w:szCs w:val="28"/>
        </w:rPr>
        <w:t xml:space="preserve"> </w:t>
      </w:r>
      <w:r w:rsidRPr="00B52A64">
        <w:rPr>
          <w:sz w:val="28"/>
          <w:szCs w:val="28"/>
        </w:rPr>
        <w:t xml:space="preserve">тыс.руб. </w:t>
      </w:r>
    </w:p>
    <w:p w:rsidR="00C57568" w:rsidRDefault="00E61BD7" w:rsidP="00F353E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</w:t>
      </w:r>
      <w:r w:rsidR="00C57568">
        <w:rPr>
          <w:sz w:val="28"/>
          <w:szCs w:val="28"/>
        </w:rPr>
        <w:t xml:space="preserve">ицит бюджета составил </w:t>
      </w:r>
      <w:r>
        <w:rPr>
          <w:sz w:val="28"/>
          <w:szCs w:val="28"/>
        </w:rPr>
        <w:t>9465,47</w:t>
      </w:r>
      <w:r w:rsidR="00C57568">
        <w:rPr>
          <w:sz w:val="28"/>
          <w:szCs w:val="28"/>
        </w:rPr>
        <w:t xml:space="preserve"> тыс.руб. </w:t>
      </w:r>
    </w:p>
    <w:p w:rsidR="00A84F06" w:rsidRDefault="00A84F06" w:rsidP="00F353E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показатели:</w:t>
      </w:r>
    </w:p>
    <w:p w:rsidR="00B52A64" w:rsidRDefault="00A84F06" w:rsidP="00F353E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52A64">
        <w:rPr>
          <w:rFonts w:eastAsiaTheme="minorHAnsi"/>
          <w:sz w:val="28"/>
          <w:szCs w:val="28"/>
          <w:lang w:eastAsia="en-US"/>
        </w:rPr>
        <w:t xml:space="preserve">доходов </w:t>
      </w:r>
      <w:r w:rsidR="00433362"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B52A64">
        <w:rPr>
          <w:rFonts w:eastAsiaTheme="minorHAnsi"/>
          <w:sz w:val="28"/>
          <w:szCs w:val="28"/>
          <w:lang w:eastAsia="en-US"/>
        </w:rPr>
        <w:t xml:space="preserve">бюджета </w:t>
      </w:r>
      <w:r w:rsidR="00D75BDC">
        <w:rPr>
          <w:sz w:val="28"/>
          <w:szCs w:val="28"/>
        </w:rPr>
        <w:t>внутригородского муниципального образования Санкт-Петербурга м</w:t>
      </w:r>
      <w:r w:rsidR="00D75BDC" w:rsidRPr="003E37B8">
        <w:rPr>
          <w:sz w:val="28"/>
          <w:szCs w:val="28"/>
        </w:rPr>
        <w:t>униципальн</w:t>
      </w:r>
      <w:r w:rsidR="00D75BDC">
        <w:rPr>
          <w:sz w:val="28"/>
          <w:szCs w:val="28"/>
        </w:rPr>
        <w:t>ого</w:t>
      </w:r>
      <w:r w:rsidR="00D75BDC" w:rsidRPr="003E37B8">
        <w:rPr>
          <w:sz w:val="28"/>
          <w:szCs w:val="28"/>
        </w:rPr>
        <w:t xml:space="preserve"> округ</w:t>
      </w:r>
      <w:r w:rsidR="00D75BDC">
        <w:rPr>
          <w:sz w:val="28"/>
          <w:szCs w:val="28"/>
        </w:rPr>
        <w:t>а Парнас</w:t>
      </w:r>
      <w:r w:rsidR="00D75BDC" w:rsidRPr="00B52A64">
        <w:rPr>
          <w:rFonts w:eastAsiaTheme="minorHAnsi"/>
          <w:sz w:val="28"/>
          <w:szCs w:val="28"/>
          <w:lang w:eastAsia="en-US"/>
        </w:rPr>
        <w:t xml:space="preserve"> </w:t>
      </w:r>
      <w:r w:rsidRPr="00B52A64">
        <w:rPr>
          <w:rFonts w:eastAsiaTheme="minorHAnsi"/>
          <w:sz w:val="28"/>
          <w:szCs w:val="28"/>
          <w:lang w:eastAsia="en-US"/>
        </w:rPr>
        <w:t>за 201</w:t>
      </w:r>
      <w:r w:rsidR="00E61BD7">
        <w:rPr>
          <w:rFonts w:eastAsiaTheme="minorHAnsi"/>
          <w:sz w:val="28"/>
          <w:szCs w:val="28"/>
          <w:lang w:eastAsia="en-US"/>
        </w:rPr>
        <w:t>5</w:t>
      </w:r>
      <w:r w:rsidR="005A748D">
        <w:rPr>
          <w:rFonts w:eastAsiaTheme="minorHAnsi"/>
          <w:sz w:val="28"/>
          <w:szCs w:val="28"/>
          <w:lang w:eastAsia="en-US"/>
        </w:rPr>
        <w:t xml:space="preserve"> </w:t>
      </w:r>
      <w:r w:rsidRPr="00B52A64">
        <w:rPr>
          <w:rFonts w:eastAsiaTheme="minorHAnsi"/>
          <w:sz w:val="28"/>
          <w:szCs w:val="28"/>
          <w:lang w:eastAsia="en-US"/>
        </w:rPr>
        <w:t xml:space="preserve">год по кодам </w:t>
      </w:r>
      <w:r w:rsidR="00433362">
        <w:rPr>
          <w:rFonts w:eastAsiaTheme="minorHAnsi"/>
          <w:sz w:val="28"/>
          <w:szCs w:val="28"/>
          <w:lang w:eastAsia="en-US"/>
        </w:rPr>
        <w:t xml:space="preserve">администраторов доходов, кодам видов доходов, кодам экономической </w:t>
      </w:r>
      <w:r w:rsidRPr="00B52A64">
        <w:rPr>
          <w:rFonts w:eastAsiaTheme="minorHAnsi"/>
          <w:sz w:val="28"/>
          <w:szCs w:val="28"/>
          <w:lang w:eastAsia="en-US"/>
        </w:rPr>
        <w:t xml:space="preserve">классификации доходов бюджетов </w:t>
      </w:r>
      <w:r w:rsidR="00B52A64">
        <w:rPr>
          <w:sz w:val="28"/>
          <w:szCs w:val="28"/>
        </w:rPr>
        <w:t>согласно приложению 1;</w:t>
      </w:r>
    </w:p>
    <w:p w:rsidR="00B63B9A" w:rsidRDefault="00B63B9A" w:rsidP="00F353E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52A64">
        <w:rPr>
          <w:rFonts w:eastAsiaTheme="minorHAnsi"/>
          <w:sz w:val="28"/>
          <w:szCs w:val="28"/>
          <w:lang w:eastAsia="en-US"/>
        </w:rPr>
        <w:t xml:space="preserve">доходов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B52A64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>внутригородского муниципального образования Санкт-Петербурга м</w:t>
      </w:r>
      <w:r w:rsidRPr="003E37B8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3E37B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Парнас</w:t>
      </w:r>
      <w:r w:rsidRPr="00B52A64">
        <w:rPr>
          <w:rFonts w:eastAsiaTheme="minorHAnsi"/>
          <w:sz w:val="28"/>
          <w:szCs w:val="28"/>
          <w:lang w:eastAsia="en-US"/>
        </w:rPr>
        <w:t xml:space="preserve"> за 201</w:t>
      </w:r>
      <w:r w:rsidR="00E61BD7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2A64">
        <w:rPr>
          <w:rFonts w:eastAsiaTheme="minorHAnsi"/>
          <w:sz w:val="28"/>
          <w:szCs w:val="28"/>
          <w:lang w:eastAsia="en-US"/>
        </w:rPr>
        <w:t xml:space="preserve">год по кодам </w:t>
      </w:r>
      <w:r>
        <w:rPr>
          <w:rFonts w:eastAsiaTheme="minorHAnsi"/>
          <w:sz w:val="28"/>
          <w:szCs w:val="28"/>
          <w:lang w:eastAsia="en-US"/>
        </w:rPr>
        <w:t xml:space="preserve">экономической </w:t>
      </w:r>
      <w:r w:rsidRPr="00B52A64">
        <w:rPr>
          <w:rFonts w:eastAsiaTheme="minorHAnsi"/>
          <w:sz w:val="28"/>
          <w:szCs w:val="28"/>
          <w:lang w:eastAsia="en-US"/>
        </w:rPr>
        <w:t xml:space="preserve">классификации доходов бюджетов </w:t>
      </w:r>
      <w:r>
        <w:rPr>
          <w:sz w:val="28"/>
          <w:szCs w:val="28"/>
        </w:rPr>
        <w:t>согласно приложению 2;</w:t>
      </w:r>
    </w:p>
    <w:p w:rsidR="00433362" w:rsidRDefault="00A84F06" w:rsidP="00F353EC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362">
        <w:rPr>
          <w:rFonts w:eastAsiaTheme="minorHAnsi"/>
          <w:sz w:val="28"/>
          <w:szCs w:val="28"/>
          <w:lang w:eastAsia="en-US"/>
        </w:rPr>
        <w:t xml:space="preserve">расходов </w:t>
      </w:r>
      <w:r w:rsidR="00433362"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433362">
        <w:rPr>
          <w:rFonts w:eastAsiaTheme="minorHAnsi"/>
          <w:sz w:val="28"/>
          <w:szCs w:val="28"/>
          <w:lang w:eastAsia="en-US"/>
        </w:rPr>
        <w:t xml:space="preserve">бюджета </w:t>
      </w:r>
      <w:r w:rsidR="00433362">
        <w:rPr>
          <w:sz w:val="28"/>
          <w:szCs w:val="28"/>
        </w:rPr>
        <w:t>внутригородского муниципального образования Санкт-Петербурга м</w:t>
      </w:r>
      <w:r w:rsidR="00433362" w:rsidRPr="003E37B8">
        <w:rPr>
          <w:sz w:val="28"/>
          <w:szCs w:val="28"/>
        </w:rPr>
        <w:t>униципальн</w:t>
      </w:r>
      <w:r w:rsidR="00433362">
        <w:rPr>
          <w:sz w:val="28"/>
          <w:szCs w:val="28"/>
        </w:rPr>
        <w:t>ого</w:t>
      </w:r>
      <w:r w:rsidR="00433362" w:rsidRPr="003E37B8">
        <w:rPr>
          <w:sz w:val="28"/>
          <w:szCs w:val="28"/>
        </w:rPr>
        <w:t xml:space="preserve"> округ</w:t>
      </w:r>
      <w:r w:rsidR="00433362">
        <w:rPr>
          <w:sz w:val="28"/>
          <w:szCs w:val="28"/>
        </w:rPr>
        <w:t>а Парнас</w:t>
      </w:r>
      <w:r w:rsidR="00433362" w:rsidRPr="00B52A64">
        <w:rPr>
          <w:rFonts w:eastAsiaTheme="minorHAnsi"/>
          <w:sz w:val="28"/>
          <w:szCs w:val="28"/>
          <w:lang w:eastAsia="en-US"/>
        </w:rPr>
        <w:t xml:space="preserve"> за 201</w:t>
      </w:r>
      <w:r w:rsidR="00E61BD7">
        <w:rPr>
          <w:rFonts w:eastAsiaTheme="minorHAnsi"/>
          <w:sz w:val="28"/>
          <w:szCs w:val="28"/>
          <w:lang w:eastAsia="en-US"/>
        </w:rPr>
        <w:t>5</w:t>
      </w:r>
      <w:r w:rsidR="00430F5C">
        <w:rPr>
          <w:rFonts w:eastAsiaTheme="minorHAnsi"/>
          <w:sz w:val="28"/>
          <w:szCs w:val="28"/>
          <w:lang w:eastAsia="en-US"/>
        </w:rPr>
        <w:t xml:space="preserve"> </w:t>
      </w:r>
      <w:r w:rsidRPr="00433362">
        <w:rPr>
          <w:rFonts w:eastAsiaTheme="minorHAnsi"/>
          <w:sz w:val="28"/>
          <w:szCs w:val="28"/>
          <w:lang w:eastAsia="en-US"/>
        </w:rPr>
        <w:t xml:space="preserve">год по </w:t>
      </w:r>
      <w:r w:rsidR="00FB171C">
        <w:rPr>
          <w:rFonts w:eastAsiaTheme="minorHAnsi"/>
          <w:sz w:val="28"/>
          <w:szCs w:val="28"/>
          <w:lang w:eastAsia="en-US"/>
        </w:rPr>
        <w:t xml:space="preserve">распределению бюджетных ассигнований </w:t>
      </w:r>
      <w:r w:rsidRPr="00433362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 w:rsidR="00B63B9A">
        <w:rPr>
          <w:rFonts w:eastAsiaTheme="minorHAnsi"/>
          <w:sz w:val="28"/>
          <w:szCs w:val="28"/>
          <w:lang w:eastAsia="en-US"/>
        </w:rPr>
        <w:t>3</w:t>
      </w:r>
      <w:r w:rsidRPr="00433362">
        <w:rPr>
          <w:rFonts w:eastAsiaTheme="minorHAnsi"/>
          <w:sz w:val="28"/>
          <w:szCs w:val="28"/>
          <w:lang w:eastAsia="en-US"/>
        </w:rPr>
        <w:t>;</w:t>
      </w:r>
    </w:p>
    <w:p w:rsidR="00A84F06" w:rsidRPr="00433362" w:rsidRDefault="00433362" w:rsidP="00F353EC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362">
        <w:rPr>
          <w:rFonts w:eastAsiaTheme="minorHAnsi"/>
          <w:sz w:val="28"/>
          <w:szCs w:val="28"/>
          <w:lang w:eastAsia="en-US"/>
        </w:rPr>
        <w:lastRenderedPageBreak/>
        <w:t xml:space="preserve">расходов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433362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>внутригородского муниципального образования Санкт-Петербурга м</w:t>
      </w:r>
      <w:r w:rsidRPr="003E37B8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3E37B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Парнас</w:t>
      </w:r>
      <w:r w:rsidRPr="00B52A64">
        <w:rPr>
          <w:rFonts w:eastAsiaTheme="minorHAnsi"/>
          <w:sz w:val="28"/>
          <w:szCs w:val="28"/>
          <w:lang w:eastAsia="en-US"/>
        </w:rPr>
        <w:t xml:space="preserve"> за 201</w:t>
      </w:r>
      <w:r w:rsidR="00E61BD7">
        <w:rPr>
          <w:rFonts w:eastAsiaTheme="minorHAnsi"/>
          <w:sz w:val="28"/>
          <w:szCs w:val="28"/>
          <w:lang w:eastAsia="en-US"/>
        </w:rPr>
        <w:t xml:space="preserve">5 </w:t>
      </w:r>
      <w:r w:rsidRPr="00433362">
        <w:rPr>
          <w:rFonts w:eastAsiaTheme="minorHAnsi"/>
          <w:sz w:val="28"/>
          <w:szCs w:val="28"/>
          <w:lang w:eastAsia="en-US"/>
        </w:rPr>
        <w:t>год по ведомственной структуре расходов бюджета согласно приложению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3B9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84F06" w:rsidRPr="005C7184" w:rsidRDefault="00A84F06" w:rsidP="00F353EC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3EA"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</w:t>
      </w:r>
      <w:r w:rsidR="00433362" w:rsidRPr="002363EA"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2363EA">
        <w:rPr>
          <w:rFonts w:eastAsiaTheme="minorHAnsi"/>
          <w:sz w:val="28"/>
          <w:szCs w:val="28"/>
          <w:lang w:eastAsia="en-US"/>
        </w:rPr>
        <w:t xml:space="preserve">бюджета </w:t>
      </w:r>
      <w:r w:rsidR="00433362" w:rsidRPr="002363EA">
        <w:rPr>
          <w:sz w:val="28"/>
          <w:szCs w:val="28"/>
        </w:rPr>
        <w:t>внутригородского муниципального образования Санкт-Петербурга муниципального округа Парнас</w:t>
      </w:r>
      <w:r w:rsidR="00433362" w:rsidRPr="002363EA">
        <w:rPr>
          <w:rFonts w:eastAsiaTheme="minorHAnsi"/>
          <w:sz w:val="28"/>
          <w:szCs w:val="28"/>
          <w:lang w:eastAsia="en-US"/>
        </w:rPr>
        <w:t xml:space="preserve"> за </w:t>
      </w:r>
      <w:r w:rsidR="00E61BD7" w:rsidRPr="00B52A64">
        <w:rPr>
          <w:rFonts w:eastAsiaTheme="minorHAnsi"/>
          <w:sz w:val="28"/>
          <w:szCs w:val="28"/>
          <w:lang w:eastAsia="en-US"/>
        </w:rPr>
        <w:t>201</w:t>
      </w:r>
      <w:r w:rsidR="00E61BD7">
        <w:rPr>
          <w:rFonts w:eastAsiaTheme="minorHAnsi"/>
          <w:sz w:val="28"/>
          <w:szCs w:val="28"/>
          <w:lang w:eastAsia="en-US"/>
        </w:rPr>
        <w:t xml:space="preserve">5 </w:t>
      </w:r>
      <w:r w:rsidR="00E61BD7" w:rsidRPr="00433362">
        <w:rPr>
          <w:rFonts w:eastAsiaTheme="minorHAnsi"/>
          <w:sz w:val="28"/>
          <w:szCs w:val="28"/>
          <w:lang w:eastAsia="en-US"/>
        </w:rPr>
        <w:t xml:space="preserve">год </w:t>
      </w:r>
      <w:r w:rsidRPr="002363EA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 w:rsidR="00B63B9A">
        <w:rPr>
          <w:rFonts w:eastAsiaTheme="minorHAnsi"/>
          <w:sz w:val="28"/>
          <w:szCs w:val="28"/>
          <w:lang w:eastAsia="en-US"/>
        </w:rPr>
        <w:t>5;</w:t>
      </w:r>
    </w:p>
    <w:p w:rsidR="005C7184" w:rsidRPr="005C7184" w:rsidRDefault="005C7184" w:rsidP="00F353EC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7184"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местного бюджета </w:t>
      </w:r>
      <w:r w:rsidRPr="005C7184">
        <w:rPr>
          <w:sz w:val="28"/>
          <w:szCs w:val="28"/>
        </w:rPr>
        <w:t>внутригородского муниципального образования Санкт-Петербурга муниципального округа Парнас</w:t>
      </w:r>
      <w:r w:rsidRPr="005C7184">
        <w:rPr>
          <w:rFonts w:eastAsiaTheme="minorHAnsi"/>
          <w:sz w:val="28"/>
          <w:szCs w:val="28"/>
          <w:lang w:eastAsia="en-US"/>
        </w:rPr>
        <w:t xml:space="preserve"> за 201</w:t>
      </w:r>
      <w:r w:rsidR="00E61BD7">
        <w:rPr>
          <w:rFonts w:eastAsiaTheme="minorHAnsi"/>
          <w:sz w:val="28"/>
          <w:szCs w:val="28"/>
          <w:lang w:eastAsia="en-US"/>
        </w:rPr>
        <w:t>5</w:t>
      </w:r>
      <w:r w:rsidRPr="005C7184">
        <w:rPr>
          <w:rFonts w:eastAsiaTheme="minorHAnsi"/>
          <w:sz w:val="28"/>
          <w:szCs w:val="28"/>
          <w:lang w:eastAsia="en-US"/>
        </w:rPr>
        <w:t xml:space="preserve"> по кодам классификации источников финансирования дефицитов бюджетов согласно приложению 6;</w:t>
      </w:r>
    </w:p>
    <w:p w:rsidR="00863105" w:rsidRPr="002363EA" w:rsidRDefault="00863105" w:rsidP="00F353EC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показатели численности муниципальных служащих </w:t>
      </w:r>
      <w:r w:rsidR="0013569E">
        <w:rPr>
          <w:rFonts w:eastAsiaTheme="minorHAnsi"/>
          <w:sz w:val="28"/>
          <w:szCs w:val="28"/>
          <w:lang w:eastAsia="en-US"/>
        </w:rPr>
        <w:t>органов местного самоуправления МО Парнас и затратах на их денежное содержание за 201</w:t>
      </w:r>
      <w:r w:rsidR="00E61BD7">
        <w:rPr>
          <w:rFonts w:eastAsiaTheme="minorHAnsi"/>
          <w:sz w:val="28"/>
          <w:szCs w:val="28"/>
          <w:lang w:eastAsia="en-US"/>
        </w:rPr>
        <w:t>5</w:t>
      </w:r>
      <w:r w:rsidR="0013569E">
        <w:rPr>
          <w:rFonts w:eastAsiaTheme="minorHAnsi"/>
          <w:sz w:val="28"/>
          <w:szCs w:val="28"/>
          <w:lang w:eastAsia="en-US"/>
        </w:rPr>
        <w:t xml:space="preserve"> г. согласно приложению </w:t>
      </w:r>
      <w:r w:rsidR="005C7184">
        <w:rPr>
          <w:rFonts w:eastAsiaTheme="minorHAnsi"/>
          <w:sz w:val="28"/>
          <w:szCs w:val="28"/>
          <w:lang w:eastAsia="en-US"/>
        </w:rPr>
        <w:t>7</w:t>
      </w:r>
      <w:r w:rsidR="0013569E">
        <w:rPr>
          <w:rFonts w:eastAsiaTheme="minorHAnsi"/>
          <w:sz w:val="28"/>
          <w:szCs w:val="28"/>
          <w:lang w:eastAsia="en-US"/>
        </w:rPr>
        <w:t>.</w:t>
      </w:r>
    </w:p>
    <w:p w:rsidR="00C57568" w:rsidRPr="003E37B8" w:rsidRDefault="00C57568" w:rsidP="00F353E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официальном печатном издании внутригородского муниципального образования Санкт-Петербурга муниципального округа Парнас.</w:t>
      </w:r>
    </w:p>
    <w:p w:rsidR="00C57568" w:rsidRPr="003E37B8" w:rsidRDefault="00F353EC" w:rsidP="00F353E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</w:t>
      </w:r>
      <w:r w:rsidR="00C57568" w:rsidRPr="003E37B8">
        <w:rPr>
          <w:sz w:val="28"/>
          <w:szCs w:val="28"/>
        </w:rPr>
        <w:t>н</w:t>
      </w:r>
      <w:r w:rsidR="00C57568">
        <w:rPr>
          <w:sz w:val="28"/>
          <w:szCs w:val="28"/>
        </w:rPr>
        <w:t>астоящего решения возложить на главу м</w:t>
      </w:r>
      <w:r w:rsidR="00C57568" w:rsidRPr="003E37B8">
        <w:rPr>
          <w:sz w:val="28"/>
          <w:szCs w:val="28"/>
        </w:rPr>
        <w:t>униципального образования</w:t>
      </w:r>
      <w:r w:rsidR="00C57568">
        <w:rPr>
          <w:sz w:val="28"/>
          <w:szCs w:val="28"/>
        </w:rPr>
        <w:t>.</w:t>
      </w:r>
    </w:p>
    <w:p w:rsidR="00C57568" w:rsidRDefault="00C57568" w:rsidP="00C57568"/>
    <w:p w:rsidR="00C57568" w:rsidRDefault="00C57568" w:rsidP="00C57568"/>
    <w:p w:rsidR="007D1D92" w:rsidRPr="00F353EC" w:rsidRDefault="00C57568">
      <w:pPr>
        <w:rPr>
          <w:sz w:val="28"/>
          <w:szCs w:val="28"/>
        </w:rPr>
      </w:pPr>
      <w:r w:rsidRPr="00422D2B">
        <w:rPr>
          <w:sz w:val="28"/>
          <w:szCs w:val="28"/>
        </w:rPr>
        <w:t xml:space="preserve">Глава муниципального образования                                           </w:t>
      </w:r>
      <w:r w:rsidR="00F353EC">
        <w:rPr>
          <w:sz w:val="28"/>
          <w:szCs w:val="28"/>
        </w:rPr>
        <w:t xml:space="preserve">         </w:t>
      </w:r>
      <w:r w:rsidRPr="00422D2B">
        <w:rPr>
          <w:sz w:val="28"/>
          <w:szCs w:val="28"/>
        </w:rPr>
        <w:t xml:space="preserve">    А.В.Черезов</w:t>
      </w:r>
    </w:p>
    <w:sectPr w:rsidR="007D1D92" w:rsidRPr="00F353EC" w:rsidSect="00FD436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26C8"/>
    <w:multiLevelType w:val="multilevel"/>
    <w:tmpl w:val="013E2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68"/>
    <w:rsid w:val="0013569E"/>
    <w:rsid w:val="00147863"/>
    <w:rsid w:val="00194C67"/>
    <w:rsid w:val="001F0DCB"/>
    <w:rsid w:val="002363EA"/>
    <w:rsid w:val="002C2CE4"/>
    <w:rsid w:val="003C1A3F"/>
    <w:rsid w:val="00430F5C"/>
    <w:rsid w:val="00433362"/>
    <w:rsid w:val="004E43B5"/>
    <w:rsid w:val="005A748D"/>
    <w:rsid w:val="005C7184"/>
    <w:rsid w:val="007275A0"/>
    <w:rsid w:val="00774B70"/>
    <w:rsid w:val="007D1D92"/>
    <w:rsid w:val="00863105"/>
    <w:rsid w:val="008B32E5"/>
    <w:rsid w:val="008B6584"/>
    <w:rsid w:val="009363AF"/>
    <w:rsid w:val="00A84F06"/>
    <w:rsid w:val="00AE6E3A"/>
    <w:rsid w:val="00B21664"/>
    <w:rsid w:val="00B52A64"/>
    <w:rsid w:val="00B63B9A"/>
    <w:rsid w:val="00B9116D"/>
    <w:rsid w:val="00C14A76"/>
    <w:rsid w:val="00C57568"/>
    <w:rsid w:val="00CB58EF"/>
    <w:rsid w:val="00D75BDC"/>
    <w:rsid w:val="00DD7151"/>
    <w:rsid w:val="00E61BD7"/>
    <w:rsid w:val="00F320FF"/>
    <w:rsid w:val="00F353EC"/>
    <w:rsid w:val="00F62645"/>
    <w:rsid w:val="00FB171C"/>
    <w:rsid w:val="00FD4366"/>
    <w:rsid w:val="00F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B2B28-6487-4F61-AE88-FC2A63DD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5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4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38</cp:revision>
  <cp:lastPrinted>2016-04-19T08:37:00Z</cp:lastPrinted>
  <dcterms:created xsi:type="dcterms:W3CDTF">2013-03-26T12:22:00Z</dcterms:created>
  <dcterms:modified xsi:type="dcterms:W3CDTF">2016-05-04T08:24:00Z</dcterms:modified>
</cp:coreProperties>
</file>